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4D69E" w14:textId="7BD81E0B" w:rsidR="00366CEB" w:rsidRDefault="00366CEB" w:rsidP="00366CE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141C1">
        <w:rPr>
          <w:noProof/>
          <w:lang w:val="en-US"/>
        </w:rPr>
        <w:drawing>
          <wp:inline distT="0" distB="0" distL="0" distR="0" wp14:anchorId="2D058981" wp14:editId="4878D6EE">
            <wp:extent cx="1447800" cy="14478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E97D02" w14:textId="77777777" w:rsidR="00366CEB" w:rsidRPr="00F45966" w:rsidRDefault="00366CEB" w:rsidP="00366CE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  <w:bookmarkStart w:id="0" w:name="_Hlk196728701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4130 с.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Белозем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ул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gram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“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Йоан</w:t>
      </w:r>
      <w:proofErr w:type="spellEnd"/>
      <w:proofErr w:type="gram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Павел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II “ № 20,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общ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Раковски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обл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Пловдив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,</w:t>
      </w:r>
    </w:p>
    <w:p w14:paraId="4246305D" w14:textId="1A149FC5" w:rsidR="00366CEB" w:rsidRPr="00366CEB" w:rsidRDefault="00366CEB" w:rsidP="00366CE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0884 292914,</w:t>
      </w:r>
      <w:r w:rsidRPr="002D0BFE">
        <w:t xml:space="preserve"> </w:t>
      </w:r>
      <w:r w:rsidRPr="002D0BFE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info-1600255@edu.mon.bg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,</w:t>
      </w:r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</w:t>
      </w:r>
      <w:hyperlink r:id="rId5" w:history="1">
        <w:r w:rsidRPr="008A680E">
          <w:rPr>
            <w:rStyle w:val="ae"/>
            <w:rFonts w:ascii="Times New Roman" w:eastAsia="SimSun" w:hAnsi="Times New Roman" w:cs="Mangal"/>
            <w:kern w:val="1"/>
            <w:sz w:val="24"/>
            <w:szCs w:val="24"/>
            <w:lang w:val="en-US" w:eastAsia="hi-IN" w:bidi="hi-IN"/>
          </w:rPr>
          <w:t>sinchec_cdg@abv.bg</w:t>
        </w:r>
      </w:hyperlink>
      <w:bookmarkEnd w:id="0"/>
    </w:p>
    <w:p w14:paraId="1866DF1E" w14:textId="77777777" w:rsidR="00366CEB" w:rsidRDefault="00366CEB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4A6FEE9" w14:textId="6D4FC481" w:rsidR="005B4C6C" w:rsidRDefault="00107059" w:rsidP="00366CE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07059">
        <w:rPr>
          <w:rFonts w:ascii="Times New Roman" w:hAnsi="Times New Roman" w:cs="Times New Roman"/>
          <w:b/>
          <w:bCs/>
          <w:sz w:val="32"/>
          <w:szCs w:val="32"/>
        </w:rPr>
        <w:t>Списък на децата, които са приети във</w:t>
      </w:r>
      <w:r w:rsidR="00D461E3">
        <w:rPr>
          <w:rFonts w:ascii="Times New Roman" w:hAnsi="Times New Roman" w:cs="Times New Roman"/>
          <w:b/>
          <w:bCs/>
          <w:sz w:val="32"/>
          <w:szCs w:val="32"/>
        </w:rPr>
        <w:t xml:space="preserve"> втора група на </w:t>
      </w:r>
      <w:r w:rsidRPr="00107059">
        <w:rPr>
          <w:rFonts w:ascii="Times New Roman" w:hAnsi="Times New Roman" w:cs="Times New Roman"/>
          <w:b/>
          <w:bCs/>
          <w:sz w:val="32"/>
          <w:szCs w:val="32"/>
        </w:rPr>
        <w:t xml:space="preserve"> филиал „Дъга“, с. Чалъкови на </w:t>
      </w:r>
      <w:r>
        <w:rPr>
          <w:rFonts w:ascii="Times New Roman" w:hAnsi="Times New Roman" w:cs="Times New Roman"/>
          <w:b/>
          <w:bCs/>
          <w:sz w:val="32"/>
          <w:szCs w:val="32"/>
        </w:rPr>
        <w:t>ДГ „Синчец“, с. Белозем за учебната 2025/2026г.</w:t>
      </w:r>
      <w:r w:rsidR="00366CEB">
        <w:rPr>
          <w:rFonts w:ascii="Times New Roman" w:hAnsi="Times New Roman" w:cs="Times New Roman"/>
          <w:b/>
          <w:bCs/>
          <w:sz w:val="32"/>
          <w:szCs w:val="32"/>
        </w:rPr>
        <w:t>- набор 2021г.</w:t>
      </w:r>
    </w:p>
    <w:p w14:paraId="31E04348" w14:textId="77777777" w:rsidR="00107059" w:rsidRDefault="00107059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7E68F98" w14:textId="4002424B" w:rsidR="00107059" w:rsidRDefault="00107059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Приети:</w:t>
      </w:r>
    </w:p>
    <w:p w14:paraId="305E4ECE" w14:textId="30EF580C" w:rsidR="00107059" w:rsidRDefault="0010705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1.Ангелина Григорова Петкова</w:t>
      </w:r>
    </w:p>
    <w:p w14:paraId="5F224FD9" w14:textId="40D57968" w:rsidR="00107059" w:rsidRDefault="0010705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2.Християна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Гинова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Гаджонова</w:t>
      </w:r>
      <w:proofErr w:type="spellEnd"/>
    </w:p>
    <w:p w14:paraId="74460C0E" w14:textId="1C94BB0B" w:rsidR="00107059" w:rsidRDefault="0010705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3.Ася Ганева Илиева</w:t>
      </w:r>
    </w:p>
    <w:p w14:paraId="575239BF" w14:textId="655D0EE3" w:rsidR="00107059" w:rsidRDefault="0010705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4.Минка Павлова Иванова</w:t>
      </w:r>
    </w:p>
    <w:p w14:paraId="3E110FCE" w14:textId="2F98168C" w:rsidR="00366CEB" w:rsidRDefault="00366CEB" w:rsidP="00366CEB">
      <w:pPr>
        <w:rPr>
          <w:rFonts w:ascii="Times New Roman" w:hAnsi="Times New Roman" w:cs="Times New Roman"/>
          <w:sz w:val="32"/>
          <w:szCs w:val="32"/>
        </w:rPr>
      </w:pPr>
    </w:p>
    <w:p w14:paraId="0A0FEB8B" w14:textId="77777777" w:rsidR="00366CEB" w:rsidRPr="00237CD0" w:rsidRDefault="00366CEB" w:rsidP="00366CEB">
      <w:pPr>
        <w:jc w:val="both"/>
        <w:rPr>
          <w:rFonts w:ascii="Times New Roman" w:hAnsi="Times New Roman" w:cs="Times New Roman"/>
          <w:sz w:val="28"/>
          <w:szCs w:val="28"/>
        </w:rPr>
      </w:pPr>
      <w:r w:rsidRPr="00237CD0">
        <w:rPr>
          <w:rFonts w:ascii="Times New Roman" w:hAnsi="Times New Roman" w:cs="Times New Roman"/>
          <w:sz w:val="28"/>
          <w:szCs w:val="28"/>
        </w:rPr>
        <w:t>Записването на новоприетите деца ще се извърши в периода от 02.06.2025г. до 13.06.2025г. в сградата на детската градина при ЗАС от 09:00 часа до 16:00 часа, посредством Заявление – Приложение 3.</w:t>
      </w:r>
    </w:p>
    <w:p w14:paraId="1FCBE4E0" w14:textId="77777777" w:rsidR="00366CEB" w:rsidRDefault="00366CEB" w:rsidP="00366CE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A5C1FC" w14:textId="67BC717E" w:rsidR="00366CEB" w:rsidRPr="00366CEB" w:rsidRDefault="00366CEB" w:rsidP="00366CEB">
      <w:pPr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366CEB">
        <w:rPr>
          <w:rFonts w:ascii="Times New Roman" w:hAnsi="Times New Roman" w:cs="Times New Roman"/>
          <w:b/>
          <w:bCs/>
          <w:sz w:val="32"/>
          <w:szCs w:val="32"/>
        </w:rPr>
        <w:t>Директор:………………</w:t>
      </w:r>
    </w:p>
    <w:p w14:paraId="435AD400" w14:textId="342BDDF3" w:rsidR="00366CEB" w:rsidRPr="00366CEB" w:rsidRDefault="00366CEB" w:rsidP="00366CEB">
      <w:pPr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366CEB">
        <w:rPr>
          <w:rFonts w:ascii="Times New Roman" w:hAnsi="Times New Roman" w:cs="Times New Roman"/>
          <w:b/>
          <w:bCs/>
          <w:sz w:val="32"/>
          <w:szCs w:val="32"/>
        </w:rPr>
        <w:t>/Д. Димитрова/</w:t>
      </w:r>
    </w:p>
    <w:sectPr w:rsidR="00366CEB" w:rsidRPr="00366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059"/>
    <w:rsid w:val="00107059"/>
    <w:rsid w:val="00366CEB"/>
    <w:rsid w:val="003E0ABD"/>
    <w:rsid w:val="005B4C6C"/>
    <w:rsid w:val="008A1203"/>
    <w:rsid w:val="00B936D7"/>
    <w:rsid w:val="00D4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8797B"/>
  <w15:chartTrackingRefBased/>
  <w15:docId w15:val="{8E81EB5B-DFAA-4F7A-AC1B-D387F20E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7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7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70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7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70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7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7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7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7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070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070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070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070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0705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070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0705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070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070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7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07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7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07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7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070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70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705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70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0705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07059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66C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nchec_cdg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1600030: ДГ "Дъга" - Чалъкови</cp:lastModifiedBy>
  <cp:revision>4</cp:revision>
  <cp:lastPrinted>2025-05-21T06:53:00Z</cp:lastPrinted>
  <dcterms:created xsi:type="dcterms:W3CDTF">2025-05-21T06:41:00Z</dcterms:created>
  <dcterms:modified xsi:type="dcterms:W3CDTF">2025-05-21T06:54:00Z</dcterms:modified>
</cp:coreProperties>
</file>